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4A6" w:rsidRPr="00BF44A6" w:rsidRDefault="00BF44A6" w:rsidP="00BF44A6">
      <w:pPr>
        <w:overflowPunct/>
        <w:autoSpaceDE/>
        <w:autoSpaceDN/>
        <w:adjustRightInd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BF44A6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3909695</wp:posOffset>
                </wp:positionH>
                <wp:positionV relativeFrom="paragraph">
                  <wp:posOffset>-8255</wp:posOffset>
                </wp:positionV>
                <wp:extent cx="1789430" cy="630555"/>
                <wp:effectExtent l="0" t="635" r="127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9430" cy="630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44A6" w:rsidRPr="00F548A2" w:rsidRDefault="00BF44A6" w:rsidP="00BF44A6">
                            <w:pPr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</w:rPr>
                            </w:pPr>
                            <w:r w:rsidRPr="00F548A2"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07.85pt;margin-top:-.65pt;width:140.9pt;height:49.6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" stroked="f">
                <v:textbox style="mso-fit-shape-to-text:t">
                  <w:txbxContent>
                    <w:p w:rsidR="00BF44A6" w:rsidRPr="00F548A2" w:rsidRDefault="00BF44A6" w:rsidP="00BF44A6">
                      <w:pPr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</w:rPr>
                      </w:pPr>
                      <w:r w:rsidRPr="00F548A2"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BF44A6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4A6" w:rsidRPr="00BF44A6" w:rsidRDefault="00BF44A6" w:rsidP="00BF44A6">
      <w:pPr>
        <w:overflowPunct/>
        <w:autoSpaceDE/>
        <w:autoSpaceDN/>
        <w:adjustRightInd/>
        <w:jc w:val="center"/>
        <w:rPr>
          <w:rFonts w:cs="Arial"/>
          <w:b/>
          <w:sz w:val="24"/>
          <w:szCs w:val="28"/>
          <w:lang w:val="uk-UA"/>
        </w:rPr>
      </w:pPr>
      <w:r w:rsidRPr="00BF44A6">
        <w:rPr>
          <w:rFonts w:cs="Arial"/>
          <w:b/>
          <w:sz w:val="24"/>
          <w:szCs w:val="28"/>
          <w:lang w:val="uk-UA"/>
        </w:rPr>
        <w:t>УКРАЇНА</w:t>
      </w:r>
    </w:p>
    <w:p w:rsidR="00BF44A6" w:rsidRPr="00BF44A6" w:rsidRDefault="00BF44A6" w:rsidP="00BF44A6">
      <w:pPr>
        <w:overflowPunct/>
        <w:autoSpaceDE/>
        <w:autoSpaceDN/>
        <w:adjustRightInd/>
        <w:jc w:val="center"/>
        <w:outlineLvl w:val="0"/>
        <w:rPr>
          <w:rFonts w:cs="Arial"/>
          <w:b/>
          <w:spacing w:val="98"/>
          <w:kern w:val="36"/>
          <w:sz w:val="32"/>
          <w:szCs w:val="32"/>
          <w:lang w:val="uk-UA"/>
        </w:rPr>
      </w:pPr>
      <w:r w:rsidRPr="00BF44A6">
        <w:rPr>
          <w:b/>
          <w:bCs/>
          <w:spacing w:val="98"/>
          <w:kern w:val="36"/>
          <w:sz w:val="32"/>
          <w:szCs w:val="32"/>
          <w:lang w:val="uk-UA" w:eastAsia="uk-UA"/>
        </w:rPr>
        <w:t>ЖМЕРИНСЬКА</w:t>
      </w:r>
      <w:r w:rsidRPr="00BF44A6">
        <w:rPr>
          <w:b/>
          <w:bCs/>
          <w:spacing w:val="98"/>
          <w:kern w:val="36"/>
          <w:sz w:val="32"/>
          <w:szCs w:val="32"/>
          <w:lang w:val="uk-UA"/>
        </w:rPr>
        <w:t xml:space="preserve"> </w:t>
      </w:r>
      <w:r w:rsidRPr="00BF44A6">
        <w:rPr>
          <w:b/>
          <w:bCs/>
          <w:spacing w:val="98"/>
          <w:kern w:val="36"/>
          <w:sz w:val="32"/>
          <w:szCs w:val="32"/>
          <w:lang w:val="uk-UA" w:eastAsia="uk-UA"/>
        </w:rPr>
        <w:t>РАЙОННА РАДА</w:t>
      </w:r>
    </w:p>
    <w:p w:rsidR="00BF44A6" w:rsidRPr="00BF44A6" w:rsidRDefault="00BF44A6" w:rsidP="00BF44A6">
      <w:pPr>
        <w:overflowPunct/>
        <w:autoSpaceDE/>
        <w:autoSpaceDN/>
        <w:adjustRightInd/>
        <w:jc w:val="center"/>
        <w:rPr>
          <w:rFonts w:cs="Arial"/>
          <w:b/>
          <w:sz w:val="24"/>
          <w:szCs w:val="28"/>
          <w:lang w:val="uk-UA"/>
        </w:rPr>
      </w:pPr>
      <w:r w:rsidRPr="00BF44A6">
        <w:rPr>
          <w:rFonts w:cs="Arial"/>
          <w:b/>
          <w:sz w:val="24"/>
          <w:szCs w:val="28"/>
          <w:lang w:val="uk-UA"/>
        </w:rPr>
        <w:t>ВІННИЦЬКОЇ ОБЛАСТІ</w:t>
      </w:r>
    </w:p>
    <w:p w:rsidR="00BF44A6" w:rsidRPr="00BF44A6" w:rsidRDefault="00BF44A6" w:rsidP="00BF44A6">
      <w:pPr>
        <w:overflowPunct/>
        <w:autoSpaceDE/>
        <w:autoSpaceDN/>
        <w:adjustRightInd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BF44A6">
        <w:rPr>
          <w:rFonts w:ascii="Calibri" w:eastAsia="Calibri" w:hAnsi="Calibri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9210" t="35560" r="37465" b="311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C155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F44A6" w:rsidRPr="00BF44A6" w:rsidRDefault="00BF44A6" w:rsidP="00BF44A6">
      <w:pPr>
        <w:keepNext/>
        <w:overflowPunct/>
        <w:autoSpaceDE/>
        <w:autoSpaceDN/>
        <w:adjustRightInd/>
        <w:jc w:val="center"/>
        <w:outlineLvl w:val="1"/>
        <w:rPr>
          <w:rFonts w:ascii="Bookman Old Style" w:hAnsi="Bookman Old Style" w:cs="Arial"/>
          <w:b/>
          <w:bCs/>
          <w:iCs/>
          <w:spacing w:val="244"/>
          <w:sz w:val="40"/>
          <w:szCs w:val="28"/>
          <w:lang w:val="uk-UA" w:eastAsia="uk-UA"/>
        </w:rPr>
      </w:pPr>
      <w:r w:rsidRPr="00BF44A6">
        <w:rPr>
          <w:rFonts w:ascii="Bookman Old Style" w:hAnsi="Bookman Old Style"/>
          <w:b/>
          <w:spacing w:val="244"/>
          <w:sz w:val="40"/>
          <w:szCs w:val="28"/>
          <w:lang w:val="uk-UA" w:eastAsia="uk-UA"/>
        </w:rPr>
        <w:t>РІШЕННЯ</w:t>
      </w:r>
    </w:p>
    <w:p w:rsidR="00BF44A6" w:rsidRPr="00BF44A6" w:rsidRDefault="00BF44A6" w:rsidP="00BF44A6">
      <w:pPr>
        <w:overflowPunct/>
        <w:autoSpaceDE/>
        <w:autoSpaceDN/>
        <w:adjustRightInd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BF44A6" w:rsidRPr="00BF44A6" w:rsidRDefault="00BF44A6" w:rsidP="00BF44A6">
      <w:pPr>
        <w:overflowPunct/>
        <w:autoSpaceDE/>
        <w:autoSpaceDN/>
        <w:adjustRightInd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  <w:r w:rsidRPr="00BF44A6">
        <w:rPr>
          <w:rFonts w:ascii="Arial" w:eastAsia="Calibri" w:hAnsi="Arial" w:cs="Arial"/>
          <w:sz w:val="22"/>
          <w:szCs w:val="22"/>
          <w:lang w:val="uk-UA" w:eastAsia="en-US"/>
        </w:rPr>
        <w:t>від  ____ квітня 2019 року</w:t>
      </w:r>
      <w:r w:rsidRPr="00BF44A6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BF44A6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BF44A6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BF44A6">
        <w:rPr>
          <w:rFonts w:ascii="Arial" w:eastAsia="Calibri" w:hAnsi="Arial" w:cs="Arial"/>
          <w:sz w:val="22"/>
          <w:szCs w:val="22"/>
          <w:lang w:val="uk-UA" w:eastAsia="en-US"/>
        </w:rPr>
        <w:tab/>
        <w:t>28 сесія  7 скликання</w:t>
      </w:r>
    </w:p>
    <w:p w:rsidR="00BF44A6" w:rsidRPr="00BF44A6" w:rsidRDefault="00BF44A6" w:rsidP="00BF44A6">
      <w:pPr>
        <w:overflowPunct/>
        <w:autoSpaceDE/>
        <w:autoSpaceDN/>
        <w:adjustRightInd/>
        <w:ind w:right="4135"/>
        <w:jc w:val="both"/>
        <w:rPr>
          <w:rFonts w:eastAsia="Calibri"/>
          <w:b/>
          <w:szCs w:val="28"/>
          <w:lang w:val="uk-UA" w:eastAsia="en-US"/>
        </w:rPr>
      </w:pPr>
    </w:p>
    <w:p w:rsidR="00BF44A6" w:rsidRPr="00264E46" w:rsidRDefault="00264E46" w:rsidP="00264E46">
      <w:pPr>
        <w:keepLines/>
        <w:autoSpaceDE/>
        <w:autoSpaceDN/>
        <w:adjustRightInd/>
        <w:spacing w:before="60"/>
        <w:ind w:right="3118"/>
        <w:jc w:val="both"/>
        <w:rPr>
          <w:b/>
          <w:lang w:val="uk-UA"/>
        </w:rPr>
      </w:pPr>
      <w:r w:rsidRPr="00264E46">
        <w:rPr>
          <w:b/>
          <w:color w:val="000000"/>
          <w:szCs w:val="28"/>
          <w:lang w:val="uk-UA"/>
        </w:rPr>
        <w:t xml:space="preserve">Про надання згоди КП «Жмеринська дирекція </w:t>
      </w:r>
      <w:proofErr w:type="spellStart"/>
      <w:r w:rsidRPr="00264E46">
        <w:rPr>
          <w:b/>
          <w:color w:val="000000"/>
          <w:szCs w:val="28"/>
          <w:lang w:val="uk-UA"/>
        </w:rPr>
        <w:t>кіновідеомережі</w:t>
      </w:r>
      <w:proofErr w:type="spellEnd"/>
      <w:r w:rsidRPr="00264E46">
        <w:rPr>
          <w:b/>
          <w:color w:val="000000"/>
          <w:szCs w:val="28"/>
          <w:lang w:val="uk-UA"/>
        </w:rPr>
        <w:t xml:space="preserve"> і </w:t>
      </w:r>
      <w:proofErr w:type="spellStart"/>
      <w:r w:rsidRPr="00264E46">
        <w:rPr>
          <w:b/>
          <w:color w:val="000000"/>
          <w:szCs w:val="28"/>
          <w:lang w:val="uk-UA"/>
        </w:rPr>
        <w:t>кіновідеопрокату</w:t>
      </w:r>
      <w:proofErr w:type="spellEnd"/>
      <w:r w:rsidRPr="00264E46">
        <w:rPr>
          <w:b/>
          <w:color w:val="000000"/>
          <w:szCs w:val="28"/>
          <w:lang w:val="uk-UA"/>
        </w:rPr>
        <w:t>» на передачу майна спільної власності територіальних громад селища, сіл Жмеринського району</w:t>
      </w:r>
    </w:p>
    <w:p w:rsidR="00BF44A6" w:rsidRPr="00BF44A6" w:rsidRDefault="00206DC9" w:rsidP="00BF44A6">
      <w:pPr>
        <w:overflowPunct/>
        <w:autoSpaceDE/>
        <w:autoSpaceDN/>
        <w:adjustRightInd/>
        <w:spacing w:before="120"/>
        <w:ind w:right="-1" w:firstLine="851"/>
        <w:jc w:val="both"/>
        <w:rPr>
          <w:b/>
          <w:spacing w:val="-8"/>
          <w:szCs w:val="28"/>
          <w:lang w:val="uk-UA"/>
        </w:rPr>
      </w:pPr>
      <w:r>
        <w:rPr>
          <w:lang w:val="uk-UA"/>
        </w:rPr>
        <w:t>Відповідно до статті 43 Закону України «Про місцеве самоврядування в Україні», в</w:t>
      </w:r>
      <w:r w:rsidR="00BF44A6">
        <w:rPr>
          <w:lang w:val="uk-UA"/>
        </w:rPr>
        <w:t xml:space="preserve">раховуючи клопотання </w:t>
      </w:r>
      <w:r w:rsidR="00BF44A6" w:rsidRPr="00BF44A6">
        <w:rPr>
          <w:szCs w:val="28"/>
          <w:lang w:val="uk-UA"/>
        </w:rPr>
        <w:t xml:space="preserve">КП </w:t>
      </w:r>
      <w:r w:rsidR="00BF44A6" w:rsidRPr="00BF44A6">
        <w:rPr>
          <w:spacing w:val="-6"/>
          <w:szCs w:val="28"/>
          <w:lang w:val="uk-UA"/>
        </w:rPr>
        <w:t xml:space="preserve">“Жмеринська дирекція </w:t>
      </w:r>
      <w:proofErr w:type="spellStart"/>
      <w:r w:rsidR="00BF44A6" w:rsidRPr="00BF44A6">
        <w:rPr>
          <w:spacing w:val="-6"/>
          <w:szCs w:val="28"/>
          <w:lang w:val="uk-UA"/>
        </w:rPr>
        <w:t>кіновідеомережі</w:t>
      </w:r>
      <w:proofErr w:type="spellEnd"/>
      <w:r w:rsidR="00BF44A6" w:rsidRPr="00BF44A6">
        <w:rPr>
          <w:spacing w:val="-6"/>
          <w:szCs w:val="28"/>
          <w:lang w:val="uk-UA"/>
        </w:rPr>
        <w:t xml:space="preserve"> і </w:t>
      </w:r>
      <w:proofErr w:type="spellStart"/>
      <w:r w:rsidR="00BF44A6" w:rsidRPr="00BF44A6">
        <w:rPr>
          <w:spacing w:val="-6"/>
          <w:szCs w:val="28"/>
          <w:lang w:val="uk-UA"/>
        </w:rPr>
        <w:t>кіновідеопрокату</w:t>
      </w:r>
      <w:proofErr w:type="spellEnd"/>
      <w:r w:rsidR="00BF44A6" w:rsidRPr="00BF44A6">
        <w:rPr>
          <w:spacing w:val="-6"/>
          <w:szCs w:val="28"/>
          <w:lang w:val="uk-UA"/>
        </w:rPr>
        <w:t>” від 25.03.19 р. №3</w:t>
      </w:r>
      <w:r w:rsidR="00BF44A6" w:rsidRPr="00BF44A6">
        <w:rPr>
          <w:szCs w:val="28"/>
          <w:lang w:val="uk-UA"/>
        </w:rPr>
        <w:t>,</w:t>
      </w:r>
      <w:r w:rsidR="0035540A">
        <w:rPr>
          <w:szCs w:val="28"/>
          <w:lang w:val="uk-UA"/>
        </w:rPr>
        <w:t xml:space="preserve"> висновки постійної комісії</w:t>
      </w:r>
      <w:r w:rsidR="00BF44A6" w:rsidRPr="00AB6C9D">
        <w:rPr>
          <w:szCs w:val="28"/>
          <w:lang w:val="uk-UA"/>
        </w:rPr>
        <w:t xml:space="preserve"> районної ради</w:t>
      </w:r>
      <w:r w:rsidR="0035540A">
        <w:rPr>
          <w:szCs w:val="28"/>
          <w:lang w:val="uk-UA"/>
        </w:rPr>
        <w:t xml:space="preserve"> з питань </w:t>
      </w:r>
      <w:r w:rsidR="0035540A" w:rsidRPr="008C0502">
        <w:rPr>
          <w:szCs w:val="28"/>
          <w:lang w:val="uk-UA"/>
        </w:rPr>
        <w:t>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BF44A6" w:rsidRPr="00AB6C9D">
        <w:rPr>
          <w:szCs w:val="28"/>
          <w:lang w:val="uk-UA"/>
        </w:rPr>
        <w:t xml:space="preserve">, районна рада </w:t>
      </w:r>
      <w:r w:rsidR="00BF44A6" w:rsidRPr="00AB6C9D">
        <w:rPr>
          <w:b/>
          <w:szCs w:val="28"/>
          <w:lang w:val="uk-UA"/>
        </w:rPr>
        <w:t>ВИРІШИЛА:</w:t>
      </w:r>
    </w:p>
    <w:p w:rsidR="00D23773" w:rsidRDefault="00BF44A6" w:rsidP="00BF44A6">
      <w:pPr>
        <w:keepLines/>
        <w:numPr>
          <w:ilvl w:val="0"/>
          <w:numId w:val="1"/>
        </w:numPr>
        <w:autoSpaceDE/>
        <w:autoSpaceDN/>
        <w:adjustRightInd/>
        <w:spacing w:before="60"/>
        <w:jc w:val="both"/>
        <w:rPr>
          <w:szCs w:val="28"/>
          <w:lang w:val="uk-UA"/>
        </w:rPr>
      </w:pPr>
      <w:r w:rsidRPr="000077D5">
        <w:rPr>
          <w:szCs w:val="28"/>
          <w:lang w:val="uk-UA"/>
        </w:rPr>
        <w:t xml:space="preserve">Надати погодження </w:t>
      </w:r>
      <w:r w:rsidR="0035540A" w:rsidRPr="000077D5">
        <w:rPr>
          <w:szCs w:val="28"/>
          <w:lang w:val="uk-UA"/>
        </w:rPr>
        <w:t xml:space="preserve">на передачу з балансу </w:t>
      </w:r>
      <w:r w:rsidRPr="000C1BBF">
        <w:rPr>
          <w:szCs w:val="28"/>
          <w:lang w:val="uk-UA"/>
        </w:rPr>
        <w:t xml:space="preserve">КП “Жмеринська дирекція </w:t>
      </w:r>
      <w:proofErr w:type="spellStart"/>
      <w:r w:rsidRPr="000C1BBF">
        <w:rPr>
          <w:szCs w:val="28"/>
          <w:lang w:val="uk-UA"/>
        </w:rPr>
        <w:t>кіновідеомережі</w:t>
      </w:r>
      <w:proofErr w:type="spellEnd"/>
      <w:r w:rsidRPr="000C1BBF">
        <w:rPr>
          <w:szCs w:val="28"/>
          <w:lang w:val="uk-UA"/>
        </w:rPr>
        <w:t xml:space="preserve"> і </w:t>
      </w:r>
      <w:proofErr w:type="spellStart"/>
      <w:r w:rsidRPr="000C1BBF">
        <w:rPr>
          <w:szCs w:val="28"/>
          <w:lang w:val="uk-UA"/>
        </w:rPr>
        <w:t>кіновідеопрокату</w:t>
      </w:r>
      <w:proofErr w:type="spellEnd"/>
      <w:r w:rsidRPr="000C1BBF">
        <w:rPr>
          <w:szCs w:val="28"/>
          <w:lang w:val="uk-UA"/>
        </w:rPr>
        <w:t>”</w:t>
      </w:r>
      <w:r>
        <w:rPr>
          <w:b/>
          <w:szCs w:val="28"/>
          <w:lang w:val="uk-UA"/>
        </w:rPr>
        <w:t xml:space="preserve"> </w:t>
      </w:r>
      <w:r w:rsidR="00D23773">
        <w:rPr>
          <w:szCs w:val="28"/>
          <w:lang w:val="uk-UA"/>
        </w:rPr>
        <w:t>на баланс:</w:t>
      </w:r>
    </w:p>
    <w:p w:rsidR="00D23773" w:rsidRDefault="00D23773" w:rsidP="00D23773">
      <w:pPr>
        <w:pStyle w:val="a7"/>
        <w:keepLines/>
        <w:numPr>
          <w:ilvl w:val="1"/>
          <w:numId w:val="1"/>
        </w:numPr>
        <w:autoSpaceDE/>
        <w:autoSpaceDN/>
        <w:adjustRightInd/>
        <w:spacing w:before="60"/>
        <w:jc w:val="both"/>
        <w:rPr>
          <w:szCs w:val="28"/>
          <w:lang w:val="uk-UA"/>
        </w:rPr>
      </w:pPr>
      <w:proofErr w:type="spellStart"/>
      <w:r w:rsidRPr="00D23773">
        <w:rPr>
          <w:szCs w:val="28"/>
          <w:lang w:val="uk-UA"/>
        </w:rPr>
        <w:t>Тарасівської</w:t>
      </w:r>
      <w:proofErr w:type="spellEnd"/>
      <w:r w:rsidRPr="00D23773">
        <w:rPr>
          <w:szCs w:val="28"/>
          <w:lang w:val="uk-UA"/>
        </w:rPr>
        <w:t xml:space="preserve"> сільської ради стелажі металеві довжиною 26,25 п</w:t>
      </w:r>
      <w:r w:rsidR="00CB7DCC">
        <w:rPr>
          <w:szCs w:val="28"/>
          <w:lang w:val="uk-UA"/>
        </w:rPr>
        <w:t xml:space="preserve">огонних метрів, </w:t>
      </w:r>
      <w:r w:rsidRPr="00D23773">
        <w:rPr>
          <w:szCs w:val="28"/>
          <w:lang w:val="uk-UA"/>
        </w:rPr>
        <w:t>вартістю 7159,95 грн.</w:t>
      </w:r>
    </w:p>
    <w:p w:rsidR="008A161A" w:rsidRPr="00D23773" w:rsidRDefault="008A161A" w:rsidP="00D23773">
      <w:pPr>
        <w:pStyle w:val="a7"/>
        <w:keepLines/>
        <w:numPr>
          <w:ilvl w:val="1"/>
          <w:numId w:val="1"/>
        </w:numPr>
        <w:autoSpaceDE/>
        <w:autoSpaceDN/>
        <w:adjustRightInd/>
        <w:spacing w:before="6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КНП «Жмеринська ЦРЛ» </w:t>
      </w:r>
      <w:r w:rsidRPr="00D23773">
        <w:rPr>
          <w:szCs w:val="28"/>
          <w:lang w:val="uk-UA"/>
        </w:rPr>
        <w:t xml:space="preserve">стелажі металеві довжиною </w:t>
      </w:r>
      <w:r>
        <w:rPr>
          <w:szCs w:val="28"/>
          <w:lang w:val="uk-UA"/>
        </w:rPr>
        <w:t>52,5</w:t>
      </w:r>
      <w:r w:rsidRPr="00D23773">
        <w:rPr>
          <w:szCs w:val="28"/>
          <w:lang w:val="uk-UA"/>
        </w:rPr>
        <w:t xml:space="preserve"> п</w:t>
      </w:r>
      <w:r>
        <w:rPr>
          <w:szCs w:val="28"/>
          <w:lang w:val="uk-UA"/>
        </w:rPr>
        <w:t xml:space="preserve">огонних метрів, </w:t>
      </w:r>
      <w:r w:rsidRPr="00D23773">
        <w:rPr>
          <w:szCs w:val="28"/>
          <w:lang w:val="uk-UA"/>
        </w:rPr>
        <w:t xml:space="preserve">вартістю </w:t>
      </w:r>
      <w:r>
        <w:rPr>
          <w:szCs w:val="28"/>
          <w:lang w:val="uk-UA"/>
        </w:rPr>
        <w:t>14319,90</w:t>
      </w:r>
      <w:r w:rsidRPr="00D23773">
        <w:rPr>
          <w:szCs w:val="28"/>
          <w:lang w:val="uk-UA"/>
        </w:rPr>
        <w:t xml:space="preserve"> грн</w:t>
      </w:r>
    </w:p>
    <w:p w:rsidR="00D23773" w:rsidRPr="00D23773" w:rsidRDefault="008C0502" w:rsidP="00D23773">
      <w:pPr>
        <w:pStyle w:val="a7"/>
        <w:keepLines/>
        <w:numPr>
          <w:ilvl w:val="1"/>
          <w:numId w:val="1"/>
        </w:numPr>
        <w:autoSpaceDE/>
        <w:autoSpaceDN/>
        <w:adjustRightInd/>
        <w:spacing w:before="60"/>
        <w:jc w:val="both"/>
        <w:rPr>
          <w:szCs w:val="28"/>
          <w:lang w:val="uk-UA"/>
        </w:rPr>
      </w:pPr>
      <w:r>
        <w:rPr>
          <w:szCs w:val="28"/>
          <w:lang w:val="uk-UA"/>
        </w:rPr>
        <w:t>КЗ «Жмеринська центральна районна бібліотека ім. В.П. Вовкодава» комп’ютерну та розмножувальну техніку загальною вартістю 10643,00 грн. згідно додатку.</w:t>
      </w:r>
    </w:p>
    <w:p w:rsidR="00BF44A6" w:rsidRPr="000077D5" w:rsidRDefault="008C0502" w:rsidP="00BF44A6">
      <w:pPr>
        <w:keepLines/>
        <w:numPr>
          <w:ilvl w:val="0"/>
          <w:numId w:val="1"/>
        </w:numPr>
        <w:autoSpaceDE/>
        <w:autoSpaceDN/>
        <w:adjustRightInd/>
        <w:spacing w:before="60"/>
        <w:jc w:val="both"/>
        <w:rPr>
          <w:szCs w:val="28"/>
          <w:lang w:val="uk-UA"/>
        </w:rPr>
      </w:pPr>
      <w:r w:rsidRPr="000C1BBF">
        <w:rPr>
          <w:szCs w:val="28"/>
          <w:lang w:val="uk-UA"/>
        </w:rPr>
        <w:t xml:space="preserve">КП “Жмеринська дирекція </w:t>
      </w:r>
      <w:proofErr w:type="spellStart"/>
      <w:r w:rsidRPr="000C1BBF">
        <w:rPr>
          <w:szCs w:val="28"/>
          <w:lang w:val="uk-UA"/>
        </w:rPr>
        <w:t>кіновідеомережі</w:t>
      </w:r>
      <w:proofErr w:type="spellEnd"/>
      <w:r w:rsidRPr="000C1BBF">
        <w:rPr>
          <w:szCs w:val="28"/>
          <w:lang w:val="uk-UA"/>
        </w:rPr>
        <w:t xml:space="preserve"> і </w:t>
      </w:r>
      <w:proofErr w:type="spellStart"/>
      <w:r w:rsidRPr="000C1BBF">
        <w:rPr>
          <w:szCs w:val="28"/>
          <w:lang w:val="uk-UA"/>
        </w:rPr>
        <w:t>кіновідеопрокату</w:t>
      </w:r>
      <w:proofErr w:type="spellEnd"/>
      <w:r w:rsidRPr="000C1BBF">
        <w:rPr>
          <w:szCs w:val="28"/>
          <w:lang w:val="uk-UA"/>
        </w:rPr>
        <w:t>”</w:t>
      </w:r>
      <w:r>
        <w:rPr>
          <w:b/>
          <w:szCs w:val="28"/>
          <w:lang w:val="uk-UA"/>
        </w:rPr>
        <w:t xml:space="preserve"> </w:t>
      </w:r>
      <w:r w:rsidR="00BF44A6" w:rsidRPr="000077D5">
        <w:rPr>
          <w:szCs w:val="28"/>
          <w:lang w:val="uk-UA"/>
        </w:rPr>
        <w:t>(</w:t>
      </w:r>
      <w:proofErr w:type="spellStart"/>
      <w:r>
        <w:rPr>
          <w:szCs w:val="28"/>
          <w:lang w:val="uk-UA"/>
        </w:rPr>
        <w:t>Новаковська</w:t>
      </w:r>
      <w:proofErr w:type="spellEnd"/>
      <w:r>
        <w:rPr>
          <w:szCs w:val="28"/>
          <w:lang w:val="uk-UA"/>
        </w:rPr>
        <w:t xml:space="preserve"> А.Є.</w:t>
      </w:r>
      <w:r w:rsidR="00BF44A6" w:rsidRPr="000077D5">
        <w:rPr>
          <w:szCs w:val="28"/>
          <w:lang w:val="uk-UA"/>
        </w:rPr>
        <w:t>) зд</w:t>
      </w:r>
      <w:r w:rsidR="00BF44A6">
        <w:rPr>
          <w:szCs w:val="28"/>
          <w:lang w:val="uk-UA"/>
        </w:rPr>
        <w:t>ійснити пере</w:t>
      </w:r>
      <w:r w:rsidR="00BF44A6" w:rsidRPr="000077D5">
        <w:rPr>
          <w:szCs w:val="28"/>
          <w:lang w:val="uk-UA"/>
        </w:rPr>
        <w:t>дачу-приймання майна, зазначеного в п.1 цього рішення відповідно до чинного законодавства.</w:t>
      </w:r>
    </w:p>
    <w:p w:rsidR="00BF44A6" w:rsidRPr="000077D5" w:rsidRDefault="00BF44A6" w:rsidP="00BF44A6">
      <w:pPr>
        <w:keepLines/>
        <w:numPr>
          <w:ilvl w:val="0"/>
          <w:numId w:val="1"/>
        </w:numPr>
        <w:autoSpaceDE/>
        <w:autoSpaceDN/>
        <w:adjustRightInd/>
        <w:spacing w:before="60"/>
        <w:jc w:val="both"/>
        <w:rPr>
          <w:szCs w:val="28"/>
          <w:lang w:val="uk-UA"/>
        </w:rPr>
      </w:pPr>
      <w:r w:rsidRPr="000077D5">
        <w:rPr>
          <w:szCs w:val="28"/>
          <w:lang w:val="uk-UA"/>
        </w:rPr>
        <w:t xml:space="preserve">Контроль за виконанням цього рішення покласти на постійну комісію районної ради </w:t>
      </w:r>
      <w:r w:rsidR="008C0502">
        <w:rPr>
          <w:szCs w:val="28"/>
          <w:lang w:val="uk-UA"/>
        </w:rPr>
        <w:t xml:space="preserve">з питань </w:t>
      </w:r>
      <w:r w:rsidR="008C0502" w:rsidRPr="008C0502">
        <w:rPr>
          <w:szCs w:val="28"/>
          <w:lang w:val="uk-UA"/>
        </w:rPr>
        <w:t>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8C0502">
        <w:rPr>
          <w:szCs w:val="28"/>
          <w:lang w:val="uk-UA"/>
        </w:rPr>
        <w:t>.</w:t>
      </w:r>
    </w:p>
    <w:p w:rsidR="00BF44A6" w:rsidRDefault="00BF44A6" w:rsidP="00BF44A6">
      <w:pPr>
        <w:keepLines/>
        <w:autoSpaceDE/>
        <w:autoSpaceDN/>
        <w:adjustRightInd/>
        <w:spacing w:before="60"/>
        <w:jc w:val="both"/>
        <w:rPr>
          <w:b/>
          <w:szCs w:val="28"/>
          <w:lang w:val="uk-UA"/>
        </w:rPr>
      </w:pPr>
    </w:p>
    <w:p w:rsidR="00BF44A6" w:rsidRPr="00AB6C9D" w:rsidRDefault="00BF44A6" w:rsidP="00BF44A6">
      <w:pPr>
        <w:keepLines/>
        <w:autoSpaceDE/>
        <w:autoSpaceDN/>
        <w:adjustRightInd/>
        <w:spacing w:before="6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Голова районної ради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Василь МАЛЯРЧУК</w:t>
      </w:r>
    </w:p>
    <w:p w:rsidR="00BF44A6" w:rsidRDefault="00BF44A6" w:rsidP="00BF44A6">
      <w:pPr>
        <w:rPr>
          <w:lang w:val="uk-UA"/>
        </w:rPr>
      </w:pPr>
    </w:p>
    <w:p w:rsidR="008C0502" w:rsidRDefault="008C0502" w:rsidP="00BF44A6">
      <w:pPr>
        <w:rPr>
          <w:lang w:val="uk-UA"/>
        </w:rPr>
      </w:pPr>
    </w:p>
    <w:p w:rsidR="00BF44A6" w:rsidRPr="00AB6C9D" w:rsidRDefault="00BF44A6" w:rsidP="00BF44A6">
      <w:pPr>
        <w:rPr>
          <w:lang w:val="uk-UA"/>
        </w:rPr>
      </w:pPr>
      <w:bookmarkStart w:id="0" w:name="_GoBack"/>
      <w:bookmarkEnd w:id="0"/>
    </w:p>
    <w:p w:rsidR="00630B84" w:rsidRPr="004B763F" w:rsidRDefault="008C0502" w:rsidP="008A161A">
      <w:pPr>
        <w:ind w:left="4956"/>
        <w:jc w:val="center"/>
        <w:rPr>
          <w:b/>
          <w:sz w:val="24"/>
          <w:szCs w:val="24"/>
          <w:lang w:val="uk-UA"/>
        </w:rPr>
      </w:pPr>
      <w:r w:rsidRPr="004B763F">
        <w:rPr>
          <w:b/>
          <w:sz w:val="24"/>
          <w:szCs w:val="24"/>
          <w:lang w:val="uk-UA"/>
        </w:rPr>
        <w:t>Додаток до рішення 28 сесії 7 скликання від __ квітня 2019 р.</w:t>
      </w:r>
    </w:p>
    <w:p w:rsidR="008C0502" w:rsidRDefault="008C0502">
      <w:pPr>
        <w:rPr>
          <w:lang w:val="uk-UA"/>
        </w:rPr>
      </w:pPr>
    </w:p>
    <w:p w:rsidR="008A161A" w:rsidRDefault="008A161A" w:rsidP="004B763F">
      <w:pPr>
        <w:jc w:val="center"/>
        <w:rPr>
          <w:b/>
          <w:lang w:val="uk-UA"/>
        </w:rPr>
      </w:pPr>
    </w:p>
    <w:p w:rsidR="008A161A" w:rsidRDefault="008A161A" w:rsidP="004B763F">
      <w:pPr>
        <w:jc w:val="center"/>
        <w:rPr>
          <w:b/>
          <w:lang w:val="uk-UA"/>
        </w:rPr>
      </w:pPr>
    </w:p>
    <w:p w:rsidR="008A161A" w:rsidRDefault="008A161A" w:rsidP="004B763F">
      <w:pPr>
        <w:jc w:val="center"/>
        <w:rPr>
          <w:b/>
          <w:lang w:val="uk-UA"/>
        </w:rPr>
      </w:pPr>
    </w:p>
    <w:p w:rsidR="008A161A" w:rsidRDefault="008A161A" w:rsidP="004B763F">
      <w:pPr>
        <w:jc w:val="center"/>
        <w:rPr>
          <w:b/>
          <w:lang w:val="uk-UA"/>
        </w:rPr>
      </w:pPr>
    </w:p>
    <w:p w:rsidR="004B763F" w:rsidRPr="004B763F" w:rsidRDefault="008C0502" w:rsidP="004B763F">
      <w:pPr>
        <w:jc w:val="center"/>
        <w:rPr>
          <w:b/>
          <w:szCs w:val="28"/>
          <w:lang w:val="uk-UA"/>
        </w:rPr>
      </w:pPr>
      <w:r w:rsidRPr="004B763F">
        <w:rPr>
          <w:b/>
          <w:lang w:val="uk-UA"/>
        </w:rPr>
        <w:t>ПЕРЕЛІК</w:t>
      </w:r>
      <w:r w:rsidRPr="004B763F">
        <w:rPr>
          <w:b/>
          <w:szCs w:val="28"/>
          <w:lang w:val="uk-UA"/>
        </w:rPr>
        <w:t xml:space="preserve"> </w:t>
      </w:r>
    </w:p>
    <w:p w:rsidR="004B763F" w:rsidRPr="004B763F" w:rsidRDefault="008C0502" w:rsidP="004B763F">
      <w:pPr>
        <w:jc w:val="center"/>
        <w:rPr>
          <w:b/>
          <w:szCs w:val="28"/>
          <w:lang w:val="uk-UA"/>
        </w:rPr>
      </w:pPr>
      <w:r w:rsidRPr="004B763F">
        <w:rPr>
          <w:b/>
          <w:szCs w:val="28"/>
          <w:lang w:val="uk-UA"/>
        </w:rPr>
        <w:t xml:space="preserve">комп’ютерної та розмножувальної техніки, </w:t>
      </w:r>
    </w:p>
    <w:p w:rsidR="008C0502" w:rsidRPr="004B763F" w:rsidRDefault="008C0502" w:rsidP="004B763F">
      <w:pPr>
        <w:jc w:val="center"/>
        <w:rPr>
          <w:b/>
          <w:szCs w:val="28"/>
          <w:lang w:val="uk-UA"/>
        </w:rPr>
      </w:pPr>
      <w:r w:rsidRPr="004B763F">
        <w:rPr>
          <w:b/>
          <w:szCs w:val="28"/>
          <w:lang w:val="uk-UA"/>
        </w:rPr>
        <w:t>яка передається на баланс КЗ «Жмеринська центральна районна бібліотека ім. В.П. Вовкодава»</w:t>
      </w:r>
    </w:p>
    <w:p w:rsidR="008C0502" w:rsidRPr="004B763F" w:rsidRDefault="008C0502" w:rsidP="008C0502">
      <w:pPr>
        <w:rPr>
          <w:b/>
          <w:szCs w:val="28"/>
          <w:lang w:val="uk-UA"/>
        </w:rPr>
      </w:pPr>
    </w:p>
    <w:p w:rsidR="00CB7DCC" w:rsidRDefault="00CB7DCC" w:rsidP="008C0502">
      <w:pPr>
        <w:rPr>
          <w:szCs w:val="28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640"/>
        <w:gridCol w:w="2925"/>
        <w:gridCol w:w="1208"/>
        <w:gridCol w:w="1354"/>
        <w:gridCol w:w="1609"/>
        <w:gridCol w:w="1608"/>
      </w:tblGrid>
      <w:tr w:rsidR="008A161A" w:rsidTr="008A161A">
        <w:trPr>
          <w:jc w:val="center"/>
        </w:trPr>
        <w:tc>
          <w:tcPr>
            <w:tcW w:w="704" w:type="dxa"/>
          </w:tcPr>
          <w:p w:rsidR="008A161A" w:rsidRPr="004B763F" w:rsidRDefault="008A161A" w:rsidP="004B763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B763F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484" w:type="dxa"/>
          </w:tcPr>
          <w:p w:rsidR="008A161A" w:rsidRPr="004B763F" w:rsidRDefault="008A161A" w:rsidP="004B763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B763F">
              <w:rPr>
                <w:b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194" w:type="dxa"/>
          </w:tcPr>
          <w:p w:rsidR="008A161A" w:rsidRPr="004B763F" w:rsidRDefault="008A161A" w:rsidP="004B763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B763F">
              <w:rPr>
                <w:b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395" w:type="dxa"/>
          </w:tcPr>
          <w:p w:rsidR="008A161A" w:rsidRPr="004B763F" w:rsidRDefault="008A161A" w:rsidP="004B763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B763F">
              <w:rPr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609" w:type="dxa"/>
          </w:tcPr>
          <w:p w:rsidR="008A161A" w:rsidRPr="004B763F" w:rsidRDefault="008A161A" w:rsidP="004B763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B763F">
              <w:rPr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734" w:type="dxa"/>
          </w:tcPr>
          <w:p w:rsidR="008A161A" w:rsidRPr="004B763F" w:rsidRDefault="008A161A" w:rsidP="004B763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B763F">
              <w:rPr>
                <w:b/>
                <w:sz w:val="24"/>
                <w:szCs w:val="24"/>
                <w:lang w:val="uk-UA"/>
              </w:rPr>
              <w:t>Балансова вартість, грн.</w:t>
            </w:r>
          </w:p>
        </w:tc>
      </w:tr>
      <w:tr w:rsidR="008A161A" w:rsidTr="008A161A">
        <w:trPr>
          <w:jc w:val="center"/>
        </w:trPr>
        <w:tc>
          <w:tcPr>
            <w:tcW w:w="704" w:type="dxa"/>
          </w:tcPr>
          <w:p w:rsidR="008A161A" w:rsidRPr="004B763F" w:rsidRDefault="008A161A" w:rsidP="004B763F">
            <w:pPr>
              <w:pStyle w:val="a7"/>
              <w:numPr>
                <w:ilvl w:val="0"/>
                <w:numId w:val="2"/>
              </w:numPr>
              <w:rPr>
                <w:lang w:val="uk-UA"/>
              </w:rPr>
            </w:pPr>
          </w:p>
        </w:tc>
        <w:tc>
          <w:tcPr>
            <w:tcW w:w="3484" w:type="dxa"/>
          </w:tcPr>
          <w:p w:rsidR="008A161A" w:rsidRDefault="008A161A" w:rsidP="008C0502">
            <w:pPr>
              <w:rPr>
                <w:lang w:val="uk-UA"/>
              </w:rPr>
            </w:pPr>
            <w:r>
              <w:rPr>
                <w:lang w:val="uk-UA"/>
              </w:rPr>
              <w:t>Комп’ютер-комплекс</w:t>
            </w:r>
          </w:p>
        </w:tc>
        <w:tc>
          <w:tcPr>
            <w:tcW w:w="1194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395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609" w:type="dxa"/>
          </w:tcPr>
          <w:p w:rsidR="008A161A" w:rsidRDefault="008A161A" w:rsidP="008C0502">
            <w:pPr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1734" w:type="dxa"/>
          </w:tcPr>
          <w:p w:rsidR="008A161A" w:rsidRDefault="008A161A" w:rsidP="004B763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3910,00</w:t>
            </w:r>
          </w:p>
        </w:tc>
      </w:tr>
      <w:tr w:rsidR="008A161A" w:rsidTr="008A161A">
        <w:trPr>
          <w:jc w:val="center"/>
        </w:trPr>
        <w:tc>
          <w:tcPr>
            <w:tcW w:w="704" w:type="dxa"/>
          </w:tcPr>
          <w:p w:rsidR="008A161A" w:rsidRPr="004B763F" w:rsidRDefault="008A161A" w:rsidP="004B763F">
            <w:pPr>
              <w:pStyle w:val="a7"/>
              <w:numPr>
                <w:ilvl w:val="0"/>
                <w:numId w:val="2"/>
              </w:numPr>
              <w:rPr>
                <w:lang w:val="uk-UA"/>
              </w:rPr>
            </w:pPr>
          </w:p>
        </w:tc>
        <w:tc>
          <w:tcPr>
            <w:tcW w:w="3484" w:type="dxa"/>
          </w:tcPr>
          <w:p w:rsidR="008A161A" w:rsidRDefault="008A161A" w:rsidP="008C0502">
            <w:pPr>
              <w:rPr>
                <w:lang w:val="uk-UA"/>
              </w:rPr>
            </w:pPr>
            <w:r>
              <w:rPr>
                <w:lang w:val="uk-UA"/>
              </w:rPr>
              <w:t>Колонки до комп’ютера</w:t>
            </w:r>
          </w:p>
        </w:tc>
        <w:tc>
          <w:tcPr>
            <w:tcW w:w="1194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пара</w:t>
            </w:r>
          </w:p>
        </w:tc>
        <w:tc>
          <w:tcPr>
            <w:tcW w:w="1395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609" w:type="dxa"/>
          </w:tcPr>
          <w:p w:rsidR="008A161A" w:rsidRDefault="008A161A" w:rsidP="008C0502">
            <w:pPr>
              <w:rPr>
                <w:lang w:val="uk-UA"/>
              </w:rPr>
            </w:pPr>
            <w:r>
              <w:rPr>
                <w:lang w:val="uk-UA"/>
              </w:rPr>
              <w:t>б/н</w:t>
            </w:r>
          </w:p>
        </w:tc>
        <w:tc>
          <w:tcPr>
            <w:tcW w:w="1734" w:type="dxa"/>
          </w:tcPr>
          <w:p w:rsidR="008A161A" w:rsidRDefault="008A161A" w:rsidP="004B763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55,00</w:t>
            </w:r>
          </w:p>
        </w:tc>
      </w:tr>
      <w:tr w:rsidR="008A161A" w:rsidTr="008A161A">
        <w:trPr>
          <w:jc w:val="center"/>
        </w:trPr>
        <w:tc>
          <w:tcPr>
            <w:tcW w:w="704" w:type="dxa"/>
          </w:tcPr>
          <w:p w:rsidR="008A161A" w:rsidRPr="004B763F" w:rsidRDefault="008A161A" w:rsidP="004B763F">
            <w:pPr>
              <w:pStyle w:val="a7"/>
              <w:numPr>
                <w:ilvl w:val="0"/>
                <w:numId w:val="2"/>
              </w:numPr>
              <w:rPr>
                <w:lang w:val="uk-UA"/>
              </w:rPr>
            </w:pPr>
          </w:p>
        </w:tc>
        <w:tc>
          <w:tcPr>
            <w:tcW w:w="3484" w:type="dxa"/>
          </w:tcPr>
          <w:p w:rsidR="008A161A" w:rsidRPr="004B763F" w:rsidRDefault="008A161A" w:rsidP="008C0502">
            <w:pPr>
              <w:rPr>
                <w:lang w:val="uk-UA"/>
              </w:rPr>
            </w:pPr>
            <w:r>
              <w:rPr>
                <w:lang w:val="uk-UA"/>
              </w:rPr>
              <w:t xml:space="preserve">Клавіатура </w:t>
            </w:r>
            <w:r>
              <w:rPr>
                <w:lang w:val="en-US"/>
              </w:rPr>
              <w:t>SVEN</w:t>
            </w:r>
          </w:p>
        </w:tc>
        <w:tc>
          <w:tcPr>
            <w:tcW w:w="1194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395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609" w:type="dxa"/>
          </w:tcPr>
          <w:p w:rsidR="008A161A" w:rsidRDefault="008A161A" w:rsidP="008C0502">
            <w:pPr>
              <w:rPr>
                <w:lang w:val="uk-UA"/>
              </w:rPr>
            </w:pPr>
            <w:r>
              <w:rPr>
                <w:lang w:val="uk-UA"/>
              </w:rPr>
              <w:t>б/н</w:t>
            </w:r>
          </w:p>
        </w:tc>
        <w:tc>
          <w:tcPr>
            <w:tcW w:w="1734" w:type="dxa"/>
          </w:tcPr>
          <w:p w:rsidR="008A161A" w:rsidRDefault="008A161A" w:rsidP="004B763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165,00</w:t>
            </w:r>
          </w:p>
        </w:tc>
      </w:tr>
      <w:tr w:rsidR="008A161A" w:rsidTr="008A161A">
        <w:trPr>
          <w:jc w:val="center"/>
        </w:trPr>
        <w:tc>
          <w:tcPr>
            <w:tcW w:w="704" w:type="dxa"/>
          </w:tcPr>
          <w:p w:rsidR="008A161A" w:rsidRPr="004B763F" w:rsidRDefault="008A161A" w:rsidP="004B763F">
            <w:pPr>
              <w:pStyle w:val="a7"/>
              <w:numPr>
                <w:ilvl w:val="0"/>
                <w:numId w:val="2"/>
              </w:numPr>
              <w:rPr>
                <w:lang w:val="uk-UA"/>
              </w:rPr>
            </w:pPr>
          </w:p>
        </w:tc>
        <w:tc>
          <w:tcPr>
            <w:tcW w:w="3484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Клавіатура</w:t>
            </w:r>
          </w:p>
        </w:tc>
        <w:tc>
          <w:tcPr>
            <w:tcW w:w="1194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395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609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б/н</w:t>
            </w:r>
          </w:p>
        </w:tc>
        <w:tc>
          <w:tcPr>
            <w:tcW w:w="1734" w:type="dxa"/>
          </w:tcPr>
          <w:p w:rsidR="008A161A" w:rsidRDefault="008A161A" w:rsidP="004B763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60,00</w:t>
            </w:r>
          </w:p>
        </w:tc>
      </w:tr>
      <w:tr w:rsidR="008A161A" w:rsidTr="008A161A">
        <w:trPr>
          <w:jc w:val="center"/>
        </w:trPr>
        <w:tc>
          <w:tcPr>
            <w:tcW w:w="704" w:type="dxa"/>
          </w:tcPr>
          <w:p w:rsidR="008A161A" w:rsidRPr="004B763F" w:rsidRDefault="008A161A" w:rsidP="004B763F">
            <w:pPr>
              <w:pStyle w:val="a7"/>
              <w:numPr>
                <w:ilvl w:val="0"/>
                <w:numId w:val="2"/>
              </w:numPr>
              <w:rPr>
                <w:lang w:val="uk-UA"/>
              </w:rPr>
            </w:pPr>
          </w:p>
        </w:tc>
        <w:tc>
          <w:tcPr>
            <w:tcW w:w="3484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Монітор</w:t>
            </w:r>
          </w:p>
        </w:tc>
        <w:tc>
          <w:tcPr>
            <w:tcW w:w="1194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395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609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1734" w:type="dxa"/>
          </w:tcPr>
          <w:p w:rsidR="008A161A" w:rsidRDefault="008A161A" w:rsidP="004B763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1575,00</w:t>
            </w:r>
          </w:p>
        </w:tc>
      </w:tr>
      <w:tr w:rsidR="008A161A" w:rsidTr="008A161A">
        <w:trPr>
          <w:jc w:val="center"/>
        </w:trPr>
        <w:tc>
          <w:tcPr>
            <w:tcW w:w="704" w:type="dxa"/>
          </w:tcPr>
          <w:p w:rsidR="008A161A" w:rsidRPr="004B763F" w:rsidRDefault="008A161A" w:rsidP="004B763F">
            <w:pPr>
              <w:pStyle w:val="a7"/>
              <w:numPr>
                <w:ilvl w:val="0"/>
                <w:numId w:val="2"/>
              </w:numPr>
              <w:rPr>
                <w:lang w:val="uk-UA"/>
              </w:rPr>
            </w:pPr>
          </w:p>
        </w:tc>
        <w:tc>
          <w:tcPr>
            <w:tcW w:w="3484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Оптична мишка</w:t>
            </w:r>
          </w:p>
        </w:tc>
        <w:tc>
          <w:tcPr>
            <w:tcW w:w="1194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395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609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б/н</w:t>
            </w:r>
          </w:p>
        </w:tc>
        <w:tc>
          <w:tcPr>
            <w:tcW w:w="1734" w:type="dxa"/>
          </w:tcPr>
          <w:p w:rsidR="008A161A" w:rsidRDefault="008A161A" w:rsidP="004B763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65,00</w:t>
            </w:r>
          </w:p>
        </w:tc>
      </w:tr>
      <w:tr w:rsidR="008A161A" w:rsidTr="008A161A">
        <w:trPr>
          <w:jc w:val="center"/>
        </w:trPr>
        <w:tc>
          <w:tcPr>
            <w:tcW w:w="704" w:type="dxa"/>
          </w:tcPr>
          <w:p w:rsidR="008A161A" w:rsidRPr="004B763F" w:rsidRDefault="008A161A" w:rsidP="004B763F">
            <w:pPr>
              <w:pStyle w:val="a7"/>
              <w:numPr>
                <w:ilvl w:val="0"/>
                <w:numId w:val="2"/>
              </w:numPr>
              <w:rPr>
                <w:lang w:val="uk-UA"/>
              </w:rPr>
            </w:pPr>
          </w:p>
        </w:tc>
        <w:tc>
          <w:tcPr>
            <w:tcW w:w="3484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Системний блок</w:t>
            </w:r>
          </w:p>
        </w:tc>
        <w:tc>
          <w:tcPr>
            <w:tcW w:w="1194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395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609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734" w:type="dxa"/>
          </w:tcPr>
          <w:p w:rsidR="008A161A" w:rsidRDefault="008A161A" w:rsidP="004B763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2796,00</w:t>
            </w:r>
          </w:p>
        </w:tc>
      </w:tr>
      <w:tr w:rsidR="008A161A" w:rsidTr="008A161A">
        <w:trPr>
          <w:jc w:val="center"/>
        </w:trPr>
        <w:tc>
          <w:tcPr>
            <w:tcW w:w="704" w:type="dxa"/>
          </w:tcPr>
          <w:p w:rsidR="008A161A" w:rsidRPr="004B763F" w:rsidRDefault="008A161A" w:rsidP="004B763F">
            <w:pPr>
              <w:pStyle w:val="a7"/>
              <w:numPr>
                <w:ilvl w:val="0"/>
                <w:numId w:val="2"/>
              </w:numPr>
              <w:rPr>
                <w:lang w:val="uk-UA"/>
              </w:rPr>
            </w:pPr>
          </w:p>
        </w:tc>
        <w:tc>
          <w:tcPr>
            <w:tcW w:w="3484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Стабілізатор</w:t>
            </w:r>
          </w:p>
        </w:tc>
        <w:tc>
          <w:tcPr>
            <w:tcW w:w="1194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395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609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б/н</w:t>
            </w:r>
          </w:p>
        </w:tc>
        <w:tc>
          <w:tcPr>
            <w:tcW w:w="1734" w:type="dxa"/>
          </w:tcPr>
          <w:p w:rsidR="008A161A" w:rsidRDefault="008A161A" w:rsidP="004B763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257,00</w:t>
            </w:r>
          </w:p>
        </w:tc>
      </w:tr>
      <w:tr w:rsidR="008A161A" w:rsidTr="008A161A">
        <w:trPr>
          <w:jc w:val="center"/>
        </w:trPr>
        <w:tc>
          <w:tcPr>
            <w:tcW w:w="704" w:type="dxa"/>
          </w:tcPr>
          <w:p w:rsidR="008A161A" w:rsidRPr="004B763F" w:rsidRDefault="008A161A" w:rsidP="004B763F">
            <w:pPr>
              <w:pStyle w:val="a7"/>
              <w:numPr>
                <w:ilvl w:val="0"/>
                <w:numId w:val="2"/>
              </w:numPr>
              <w:rPr>
                <w:lang w:val="uk-UA"/>
              </w:rPr>
            </w:pPr>
          </w:p>
        </w:tc>
        <w:tc>
          <w:tcPr>
            <w:tcW w:w="3484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Принтер лазерний</w:t>
            </w:r>
          </w:p>
        </w:tc>
        <w:tc>
          <w:tcPr>
            <w:tcW w:w="1194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395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609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1734" w:type="dxa"/>
          </w:tcPr>
          <w:p w:rsidR="008A161A" w:rsidRDefault="008A161A" w:rsidP="004B763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1320,00</w:t>
            </w:r>
          </w:p>
        </w:tc>
      </w:tr>
      <w:tr w:rsidR="008A161A" w:rsidTr="008A161A">
        <w:trPr>
          <w:jc w:val="center"/>
        </w:trPr>
        <w:tc>
          <w:tcPr>
            <w:tcW w:w="704" w:type="dxa"/>
          </w:tcPr>
          <w:p w:rsidR="008A161A" w:rsidRPr="004B763F" w:rsidRDefault="008A161A" w:rsidP="004B763F">
            <w:pPr>
              <w:pStyle w:val="a7"/>
              <w:numPr>
                <w:ilvl w:val="0"/>
                <w:numId w:val="2"/>
              </w:numPr>
              <w:rPr>
                <w:lang w:val="uk-UA"/>
              </w:rPr>
            </w:pPr>
          </w:p>
        </w:tc>
        <w:tc>
          <w:tcPr>
            <w:tcW w:w="3484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Картридж лазерний</w:t>
            </w:r>
          </w:p>
        </w:tc>
        <w:tc>
          <w:tcPr>
            <w:tcW w:w="1194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395" w:type="dxa"/>
          </w:tcPr>
          <w:p w:rsidR="008A161A" w:rsidRDefault="008A161A" w:rsidP="004B76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609" w:type="dxa"/>
          </w:tcPr>
          <w:p w:rsidR="008A161A" w:rsidRDefault="008A161A" w:rsidP="004B763F">
            <w:pPr>
              <w:rPr>
                <w:lang w:val="uk-UA"/>
              </w:rPr>
            </w:pPr>
            <w:r>
              <w:rPr>
                <w:lang w:val="uk-UA"/>
              </w:rPr>
              <w:t>б/н</w:t>
            </w:r>
          </w:p>
        </w:tc>
        <w:tc>
          <w:tcPr>
            <w:tcW w:w="1734" w:type="dxa"/>
          </w:tcPr>
          <w:p w:rsidR="008A161A" w:rsidRDefault="008A161A" w:rsidP="004B763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440,00</w:t>
            </w:r>
          </w:p>
        </w:tc>
      </w:tr>
    </w:tbl>
    <w:p w:rsidR="00CB7DCC" w:rsidRDefault="00CB7DCC" w:rsidP="008C0502">
      <w:pPr>
        <w:rPr>
          <w:lang w:val="uk-UA"/>
        </w:rPr>
      </w:pPr>
    </w:p>
    <w:p w:rsidR="004B763F" w:rsidRDefault="004B763F" w:rsidP="008C0502">
      <w:pPr>
        <w:rPr>
          <w:lang w:val="uk-UA"/>
        </w:rPr>
      </w:pPr>
    </w:p>
    <w:p w:rsidR="008A161A" w:rsidRDefault="004B763F" w:rsidP="008A161A">
      <w:pPr>
        <w:jc w:val="both"/>
        <w:rPr>
          <w:b/>
          <w:lang w:val="uk-UA"/>
        </w:rPr>
      </w:pPr>
      <w:r w:rsidRPr="004B763F">
        <w:rPr>
          <w:b/>
          <w:lang w:val="uk-UA"/>
        </w:rPr>
        <w:t xml:space="preserve">Керуюча справами виконавчого </w:t>
      </w:r>
    </w:p>
    <w:p w:rsidR="004B763F" w:rsidRPr="004B763F" w:rsidRDefault="004B763F" w:rsidP="008A161A">
      <w:pPr>
        <w:jc w:val="both"/>
        <w:rPr>
          <w:b/>
          <w:lang w:val="uk-UA"/>
        </w:rPr>
      </w:pPr>
      <w:r w:rsidRPr="004B763F">
        <w:rPr>
          <w:b/>
          <w:lang w:val="uk-UA"/>
        </w:rPr>
        <w:t>апарату районної ради</w:t>
      </w:r>
      <w:r w:rsidRPr="004B763F">
        <w:rPr>
          <w:b/>
          <w:lang w:val="uk-UA"/>
        </w:rPr>
        <w:tab/>
      </w:r>
      <w:r w:rsidRPr="004B763F">
        <w:rPr>
          <w:b/>
          <w:lang w:val="uk-UA"/>
        </w:rPr>
        <w:tab/>
      </w:r>
      <w:r w:rsidRPr="004B763F">
        <w:rPr>
          <w:b/>
          <w:lang w:val="uk-UA"/>
        </w:rPr>
        <w:tab/>
      </w:r>
      <w:r w:rsidRPr="004B763F">
        <w:rPr>
          <w:b/>
          <w:lang w:val="uk-UA"/>
        </w:rPr>
        <w:tab/>
      </w:r>
      <w:r w:rsidRPr="004B763F">
        <w:rPr>
          <w:b/>
          <w:lang w:val="uk-UA"/>
        </w:rPr>
        <w:tab/>
        <w:t>Олена РАДІНА</w:t>
      </w:r>
    </w:p>
    <w:sectPr w:rsidR="004B763F" w:rsidRPr="004B763F" w:rsidSect="008A161A">
      <w:headerReference w:type="even" r:id="rId8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066" w:rsidRDefault="00F24066">
      <w:r>
        <w:separator/>
      </w:r>
    </w:p>
  </w:endnote>
  <w:endnote w:type="continuationSeparator" w:id="0">
    <w:p w:rsidR="00F24066" w:rsidRDefault="00F2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066" w:rsidRDefault="00F24066">
      <w:r>
        <w:separator/>
      </w:r>
    </w:p>
  </w:footnote>
  <w:footnote w:type="continuationSeparator" w:id="0">
    <w:p w:rsidR="00F24066" w:rsidRDefault="00F2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7D5" w:rsidRDefault="00BF44A6" w:rsidP="00070D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77D5" w:rsidRDefault="00F240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30558"/>
    <w:multiLevelType w:val="multilevel"/>
    <w:tmpl w:val="E550AEA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EC66FF9"/>
    <w:multiLevelType w:val="multilevel"/>
    <w:tmpl w:val="E550AEA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5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754"/>
    <w:rsid w:val="00206DC9"/>
    <w:rsid w:val="00264E46"/>
    <w:rsid w:val="0035540A"/>
    <w:rsid w:val="004B763F"/>
    <w:rsid w:val="0052784D"/>
    <w:rsid w:val="00630B84"/>
    <w:rsid w:val="008A161A"/>
    <w:rsid w:val="008C0502"/>
    <w:rsid w:val="00A71754"/>
    <w:rsid w:val="00B7544F"/>
    <w:rsid w:val="00BF44A6"/>
    <w:rsid w:val="00CB7DCC"/>
    <w:rsid w:val="00D23773"/>
    <w:rsid w:val="00F2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D8CFA"/>
  <w15:chartTrackingRefBased/>
  <w15:docId w15:val="{17173E5C-BA01-48C4-92AA-AF839B9A2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4A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44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44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F44A6"/>
  </w:style>
  <w:style w:type="paragraph" w:customStyle="1" w:styleId="a6">
    <w:name w:val="Знак Знак Знак Знак Знак Знак"/>
    <w:basedOn w:val="a"/>
    <w:rsid w:val="00BF44A6"/>
    <w:pPr>
      <w:overflowPunct/>
      <w:autoSpaceDE/>
      <w:autoSpaceDN/>
      <w:adjustRightInd/>
    </w:pPr>
    <w:rPr>
      <w:rFonts w:ascii="Verdana" w:hAnsi="Verdana"/>
      <w:sz w:val="20"/>
      <w:lang w:val="en-US" w:eastAsia="en-US"/>
    </w:rPr>
  </w:style>
  <w:style w:type="paragraph" w:styleId="a7">
    <w:name w:val="List Paragraph"/>
    <w:basedOn w:val="a"/>
    <w:uiPriority w:val="34"/>
    <w:qFormat/>
    <w:rsid w:val="00D23773"/>
    <w:pPr>
      <w:ind w:left="720"/>
      <w:contextualSpacing/>
    </w:pPr>
  </w:style>
  <w:style w:type="table" w:styleId="a8">
    <w:name w:val="Table Grid"/>
    <w:basedOn w:val="a1"/>
    <w:uiPriority w:val="39"/>
    <w:rsid w:val="00CB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8A16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16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A161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16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2019-04-03T12:19:00Z</cp:lastPrinted>
  <dcterms:created xsi:type="dcterms:W3CDTF">2019-03-25T16:00:00Z</dcterms:created>
  <dcterms:modified xsi:type="dcterms:W3CDTF">2019-04-03T12:19:00Z</dcterms:modified>
</cp:coreProperties>
</file>